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B8" w:rsidRPr="00B42B5D" w:rsidRDefault="00B42B5D" w:rsidP="00B42B5D">
      <w:pPr>
        <w:suppressAutoHyphens w:val="0"/>
        <w:ind w:left="7080"/>
        <w:rPr>
          <w:sz w:val="22"/>
          <w:szCs w:val="22"/>
        </w:rPr>
      </w:pPr>
      <w:r>
        <w:t xml:space="preserve">    </w:t>
      </w:r>
    </w:p>
    <w:p w:rsidR="00217EB8" w:rsidRPr="00E11551" w:rsidRDefault="00217EB8" w:rsidP="00217EB8">
      <w:pPr>
        <w:spacing w:line="273" w:lineRule="auto"/>
        <w:jc w:val="center"/>
      </w:pPr>
      <w:r w:rsidRPr="00E11551">
        <w:rPr>
          <w:b/>
          <w:bCs/>
          <w:color w:val="000000"/>
          <w:sz w:val="28"/>
          <w:szCs w:val="28"/>
        </w:rPr>
        <w:t>СОГЛАСИЕ</w:t>
      </w:r>
    </w:p>
    <w:p w:rsidR="00217EB8" w:rsidRDefault="00217EB8" w:rsidP="00217EB8">
      <w:pPr>
        <w:spacing w:line="273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родителя (законного представителя) </w:t>
      </w:r>
      <w:r w:rsidRPr="00E11551">
        <w:rPr>
          <w:b/>
          <w:bCs/>
          <w:color w:val="000000"/>
        </w:rPr>
        <w:t xml:space="preserve">на обработку персональных данных </w:t>
      </w:r>
      <w:r>
        <w:rPr>
          <w:b/>
          <w:bCs/>
          <w:color w:val="000000"/>
        </w:rPr>
        <w:t>несовершеннолетнего</w:t>
      </w:r>
    </w:p>
    <w:p w:rsidR="00217EB8" w:rsidRPr="00E11551" w:rsidRDefault="00217EB8" w:rsidP="00217EB8">
      <w:pPr>
        <w:spacing w:line="273" w:lineRule="auto"/>
      </w:pPr>
      <w:r w:rsidRPr="00E11551">
        <w:t> </w:t>
      </w:r>
      <w:r w:rsidRPr="00E11551">
        <w:rPr>
          <w:color w:val="000000"/>
        </w:rPr>
        <w:t>Я,__________________________________________</w:t>
      </w:r>
      <w:r w:rsidR="001A68A7">
        <w:rPr>
          <w:color w:val="000000"/>
        </w:rPr>
        <w:t>___________</w:t>
      </w:r>
      <w:r w:rsidRPr="00E11551">
        <w:rPr>
          <w:color w:val="000000"/>
        </w:rPr>
        <w:t xml:space="preserve">__________________________, </w:t>
      </w:r>
    </w:p>
    <w:p w:rsidR="00217EB8" w:rsidRPr="00E11551" w:rsidRDefault="00217EB8" w:rsidP="001A68A7">
      <w:pPr>
        <w:ind w:firstLine="851"/>
        <w:jc w:val="center"/>
      </w:pPr>
      <w:r w:rsidRPr="00E11551">
        <w:rPr>
          <w:color w:val="000000"/>
          <w:vertAlign w:val="superscript"/>
        </w:rPr>
        <w:t xml:space="preserve">(Фамилия Имя Отчество </w:t>
      </w:r>
      <w:r>
        <w:rPr>
          <w:color w:val="000000"/>
          <w:vertAlign w:val="superscript"/>
        </w:rPr>
        <w:t>родителя</w:t>
      </w:r>
      <w:r w:rsidRPr="00350534">
        <w:rPr>
          <w:color w:val="000000"/>
          <w:vertAlign w:val="superscript"/>
        </w:rPr>
        <w:t>/</w:t>
      </w:r>
      <w:r>
        <w:rPr>
          <w:color w:val="000000"/>
          <w:vertAlign w:val="superscript"/>
        </w:rPr>
        <w:t xml:space="preserve">законного представителя </w:t>
      </w:r>
      <w:r w:rsidRPr="00E11551">
        <w:rPr>
          <w:color w:val="000000"/>
          <w:vertAlign w:val="superscript"/>
        </w:rPr>
        <w:t>субъекта персональных данных полностью)</w:t>
      </w:r>
    </w:p>
    <w:p w:rsidR="00217EB8" w:rsidRPr="00E11551" w:rsidRDefault="00217EB8" w:rsidP="001A68A7">
      <w:pPr>
        <w:jc w:val="both"/>
      </w:pPr>
      <w:r w:rsidRPr="00E11551">
        <w:rPr>
          <w:color w:val="000000"/>
        </w:rPr>
        <w:t>основной документ, удостоверяющий личность_____________________________</w:t>
      </w:r>
      <w:r w:rsidR="001A68A7">
        <w:rPr>
          <w:color w:val="000000"/>
        </w:rPr>
        <w:t>______</w:t>
      </w:r>
      <w:r w:rsidRPr="00E11551">
        <w:rPr>
          <w:color w:val="000000"/>
        </w:rPr>
        <w:t>______</w:t>
      </w:r>
    </w:p>
    <w:p w:rsidR="00217EB8" w:rsidRPr="00E11551" w:rsidRDefault="00217EB8" w:rsidP="001A68A7">
      <w:pPr>
        <w:jc w:val="both"/>
      </w:pPr>
      <w:r w:rsidRPr="00E11551">
        <w:rPr>
          <w:color w:val="000000"/>
        </w:rPr>
        <w:t>___________________________________________________________________</w:t>
      </w:r>
      <w:r w:rsidR="001A68A7">
        <w:rPr>
          <w:color w:val="000000"/>
        </w:rPr>
        <w:t>________</w:t>
      </w:r>
      <w:r w:rsidRPr="00E11551">
        <w:rPr>
          <w:color w:val="000000"/>
        </w:rPr>
        <w:t>_______,</w:t>
      </w:r>
    </w:p>
    <w:p w:rsidR="00217EB8" w:rsidRPr="00E11551" w:rsidRDefault="00217EB8" w:rsidP="001A68A7">
      <w:pPr>
        <w:ind w:firstLine="851"/>
        <w:jc w:val="center"/>
      </w:pPr>
      <w:r w:rsidRPr="00E11551">
        <w:rPr>
          <w:color w:val="000000"/>
          <w:vertAlign w:val="superscript"/>
        </w:rPr>
        <w:t>(вид, номер, сведения о дате выдачи указанного документа и выдавшем его органе)</w:t>
      </w:r>
    </w:p>
    <w:p w:rsidR="00217EB8" w:rsidRPr="00E11551" w:rsidRDefault="00217EB8" w:rsidP="001A68A7">
      <w:pPr>
        <w:jc w:val="both"/>
      </w:pPr>
      <w:r w:rsidRPr="00E11551">
        <w:rPr>
          <w:color w:val="000000"/>
        </w:rPr>
        <w:t>_________________________________________________________________</w:t>
      </w:r>
      <w:r w:rsidR="001A68A7">
        <w:rPr>
          <w:color w:val="000000"/>
        </w:rPr>
        <w:t>________</w:t>
      </w:r>
      <w:r w:rsidRPr="00E11551">
        <w:rPr>
          <w:color w:val="000000"/>
        </w:rPr>
        <w:t>_________,</w:t>
      </w:r>
    </w:p>
    <w:p w:rsidR="00217EB8" w:rsidRPr="00350534" w:rsidRDefault="00217EB8" w:rsidP="001A68A7">
      <w:pPr>
        <w:ind w:firstLine="851"/>
        <w:jc w:val="center"/>
      </w:pPr>
      <w:r w:rsidRPr="00E11551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>в случае опекунства указать реквизиты документа, на основании которого осуществляется опека или попечительство</w:t>
      </w:r>
      <w:r w:rsidRPr="00E11551">
        <w:rPr>
          <w:color w:val="000000"/>
          <w:vertAlign w:val="superscript"/>
        </w:rPr>
        <w:t>)</w:t>
      </w:r>
    </w:p>
    <w:p w:rsidR="00217EB8" w:rsidRPr="00E11551" w:rsidRDefault="00217EB8" w:rsidP="001A68A7">
      <w:pPr>
        <w:jc w:val="both"/>
      </w:pPr>
      <w:proofErr w:type="gramStart"/>
      <w:r w:rsidRPr="00E11551">
        <w:rPr>
          <w:color w:val="000000"/>
        </w:rPr>
        <w:t>проживающий</w:t>
      </w:r>
      <w:proofErr w:type="gramEnd"/>
      <w:r w:rsidRPr="00E11551">
        <w:rPr>
          <w:color w:val="000000"/>
        </w:rPr>
        <w:t xml:space="preserve"> по адресу ___________________________________________</w:t>
      </w:r>
      <w:r w:rsidR="001A68A7">
        <w:rPr>
          <w:color w:val="000000"/>
        </w:rPr>
        <w:t>______</w:t>
      </w:r>
      <w:r w:rsidRPr="00E11551">
        <w:rPr>
          <w:color w:val="000000"/>
        </w:rPr>
        <w:t>_________</w:t>
      </w:r>
      <w:r>
        <w:rPr>
          <w:color w:val="000000"/>
        </w:rPr>
        <w:t>__</w:t>
      </w:r>
    </w:p>
    <w:p w:rsidR="00217EB8" w:rsidRDefault="00217EB8" w:rsidP="001A68A7">
      <w:pPr>
        <w:jc w:val="both"/>
        <w:rPr>
          <w:color w:val="000000"/>
        </w:rPr>
      </w:pPr>
      <w:r w:rsidRPr="00E11551">
        <w:rPr>
          <w:color w:val="000000"/>
        </w:rPr>
        <w:t>________________________________________________________________</w:t>
      </w:r>
      <w:r w:rsidR="001A68A7">
        <w:rPr>
          <w:color w:val="000000"/>
        </w:rPr>
        <w:t>_____</w:t>
      </w:r>
      <w:r w:rsidRPr="00E11551">
        <w:rPr>
          <w:color w:val="000000"/>
        </w:rPr>
        <w:t>_____________,</w:t>
      </w:r>
    </w:p>
    <w:p w:rsidR="00217EB8" w:rsidRPr="00E11551" w:rsidRDefault="00217EB8" w:rsidP="001A68A7">
      <w:pPr>
        <w:jc w:val="both"/>
      </w:pPr>
      <w:r>
        <w:rPr>
          <w:color w:val="000000"/>
        </w:rPr>
        <w:t>являюсь законным представителем несовершеннолетнего</w:t>
      </w:r>
      <w:r w:rsidRPr="00E11551">
        <w:rPr>
          <w:color w:val="000000"/>
        </w:rPr>
        <w:t xml:space="preserve"> _____________________________________________________________</w:t>
      </w:r>
      <w:r w:rsidR="001A68A7">
        <w:rPr>
          <w:color w:val="000000"/>
        </w:rPr>
        <w:t>_______</w:t>
      </w:r>
      <w:r w:rsidRPr="00E11551">
        <w:rPr>
          <w:color w:val="000000"/>
        </w:rPr>
        <w:t>_____________,</w:t>
      </w:r>
    </w:p>
    <w:p w:rsidR="00217EB8" w:rsidRPr="00350534" w:rsidRDefault="00217EB8" w:rsidP="001A68A7">
      <w:pPr>
        <w:ind w:firstLine="851"/>
        <w:jc w:val="center"/>
      </w:pPr>
      <w:r w:rsidRPr="00E11551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>ФИО несовершеннолетнего)</w:t>
      </w:r>
    </w:p>
    <w:p w:rsidR="00217EB8" w:rsidRPr="00E11551" w:rsidRDefault="00217EB8" w:rsidP="001A68A7">
      <w:pPr>
        <w:jc w:val="both"/>
      </w:pPr>
      <w:proofErr w:type="gramStart"/>
      <w:r>
        <w:rPr>
          <w:color w:val="000000"/>
        </w:rPr>
        <w:t>п</w:t>
      </w:r>
      <w:r w:rsidRPr="00E11551">
        <w:rPr>
          <w:color w:val="000000"/>
        </w:rPr>
        <w:t>р</w:t>
      </w:r>
      <w:r>
        <w:rPr>
          <w:color w:val="000000"/>
        </w:rPr>
        <w:t>иходящегося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мне</w:t>
      </w:r>
      <w:r w:rsidRPr="00E11551">
        <w:rPr>
          <w:color w:val="000000"/>
        </w:rPr>
        <w:t>_____</w:t>
      </w:r>
      <w:r w:rsidR="001A68A7">
        <w:rPr>
          <w:color w:val="000000"/>
        </w:rPr>
        <w:t>______________</w:t>
      </w:r>
      <w:r w:rsidRPr="00E11551">
        <w:rPr>
          <w:color w:val="000000"/>
        </w:rPr>
        <w:t>______</w:t>
      </w:r>
      <w:proofErr w:type="spellEnd"/>
      <w:r>
        <w:rPr>
          <w:color w:val="000000"/>
        </w:rPr>
        <w:t>, зарегистрированного по адресу</w:t>
      </w:r>
      <w:r w:rsidRPr="00E11551">
        <w:rPr>
          <w:color w:val="000000"/>
        </w:rPr>
        <w:t>______________________________</w:t>
      </w:r>
      <w:r w:rsidR="001A68A7">
        <w:rPr>
          <w:color w:val="000000"/>
        </w:rPr>
        <w:t>_____</w:t>
      </w:r>
      <w:r w:rsidRPr="00E11551">
        <w:rPr>
          <w:color w:val="000000"/>
        </w:rPr>
        <w:t>___________</w:t>
      </w:r>
      <w:r>
        <w:rPr>
          <w:color w:val="000000"/>
        </w:rPr>
        <w:t>______________________________</w:t>
      </w:r>
    </w:p>
    <w:p w:rsidR="00217EB8" w:rsidRDefault="00217EB8" w:rsidP="001A68A7">
      <w:pPr>
        <w:jc w:val="both"/>
        <w:rPr>
          <w:color w:val="000000"/>
        </w:rPr>
      </w:pPr>
      <w:r w:rsidRPr="00E11551">
        <w:rPr>
          <w:color w:val="000000"/>
        </w:rPr>
        <w:t>___________________________________</w:t>
      </w:r>
      <w:r w:rsidR="001A68A7">
        <w:rPr>
          <w:color w:val="000000"/>
        </w:rPr>
        <w:t>____</w:t>
      </w:r>
      <w:r w:rsidRPr="00E11551">
        <w:rPr>
          <w:color w:val="000000"/>
        </w:rPr>
        <w:t>__________________________________________,</w:t>
      </w:r>
    </w:p>
    <w:p w:rsidR="00217EB8" w:rsidRPr="00E11551" w:rsidRDefault="00217EB8" w:rsidP="00217EB8">
      <w:pPr>
        <w:spacing w:line="273" w:lineRule="auto"/>
        <w:jc w:val="both"/>
      </w:pPr>
      <w:r w:rsidRPr="00E11551">
        <w:rPr>
          <w:color w:val="000000"/>
        </w:rPr>
        <w:t>настоящим подтверждаю, что своей волей и в своих интересах даю конкретное, информирован</w:t>
      </w:r>
      <w:r>
        <w:rPr>
          <w:color w:val="000000"/>
        </w:rPr>
        <w:t>ное</w:t>
      </w:r>
      <w:r w:rsidRPr="00E11551">
        <w:rPr>
          <w:color w:val="000000"/>
        </w:rPr>
        <w:t xml:space="preserve"> и сознательное </w:t>
      </w:r>
      <w:r w:rsidRPr="009C5100">
        <w:rPr>
          <w:color w:val="000000"/>
        </w:rPr>
        <w:t>согласие </w:t>
      </w:r>
      <w:r w:rsidR="00B42B5D">
        <w:rPr>
          <w:color w:val="000000"/>
          <w:lang w:eastAsia="en-US"/>
        </w:rPr>
        <w:t>З</w:t>
      </w:r>
      <w:r w:rsidR="000F062B">
        <w:rPr>
          <w:color w:val="000000"/>
          <w:lang w:eastAsia="en-US"/>
        </w:rPr>
        <w:t>Д</w:t>
      </w:r>
      <w:r w:rsidR="00B42B5D">
        <w:rPr>
          <w:color w:val="000000"/>
          <w:lang w:eastAsia="en-US"/>
        </w:rPr>
        <w:t>ОЛ «Самоцветы»</w:t>
      </w:r>
      <w:r w:rsidRPr="009C5100">
        <w:rPr>
          <w:color w:val="000000"/>
        </w:rPr>
        <w:t xml:space="preserve"> </w:t>
      </w:r>
      <w:r>
        <w:rPr>
          <w:color w:val="000000"/>
        </w:rPr>
        <w:t>(далее – Оператор)</w:t>
      </w:r>
      <w:r w:rsidRPr="009B7C42">
        <w:rPr>
          <w:color w:val="000000"/>
        </w:rPr>
        <w:t xml:space="preserve"> на</w:t>
      </w:r>
      <w:r w:rsidRPr="00E11551">
        <w:rPr>
          <w:color w:val="000000"/>
        </w:rPr>
        <w:t xml:space="preserve"> обработку следующих моих персональных данных (</w:t>
      </w:r>
      <w:proofErr w:type="gramStart"/>
      <w:r w:rsidRPr="00E11551">
        <w:rPr>
          <w:color w:val="000000"/>
        </w:rPr>
        <w:t>см</w:t>
      </w:r>
      <w:proofErr w:type="gramEnd"/>
      <w:r w:rsidRPr="00E11551">
        <w:rPr>
          <w:color w:val="000000"/>
        </w:rPr>
        <w:t>. п.3)</w:t>
      </w:r>
      <w:r>
        <w:rPr>
          <w:color w:val="000000"/>
        </w:rPr>
        <w:t xml:space="preserve"> на следующих условиях</w:t>
      </w:r>
      <w:r w:rsidRPr="00E11551">
        <w:rPr>
          <w:color w:val="000000"/>
        </w:rPr>
        <w:t>:</w:t>
      </w:r>
    </w:p>
    <w:p w:rsidR="00217EB8" w:rsidRPr="00977137" w:rsidRDefault="00217EB8" w:rsidP="00217EB8">
      <w:pPr>
        <w:numPr>
          <w:ilvl w:val="0"/>
          <w:numId w:val="1"/>
        </w:numPr>
        <w:suppressAutoHyphens w:val="0"/>
        <w:spacing w:line="273" w:lineRule="auto"/>
        <w:ind w:left="786"/>
        <w:jc w:val="both"/>
        <w:rPr>
          <w:color w:val="000000"/>
        </w:rPr>
      </w:pPr>
      <w:r>
        <w:rPr>
          <w:color w:val="000000"/>
        </w:rPr>
        <w:t xml:space="preserve">Согласие дается мною в целях </w:t>
      </w:r>
      <w:r w:rsidRPr="007F057D">
        <w:rPr>
          <w:color w:val="000000"/>
        </w:rPr>
        <w:t>оказания услуг в области образования и оздоровления</w:t>
      </w:r>
      <w:r>
        <w:rPr>
          <w:color w:val="000000"/>
        </w:rPr>
        <w:t>.</w:t>
      </w:r>
    </w:p>
    <w:p w:rsidR="00217EB8" w:rsidRPr="00E11551" w:rsidRDefault="00217EB8" w:rsidP="00217EB8">
      <w:pPr>
        <w:numPr>
          <w:ilvl w:val="0"/>
          <w:numId w:val="1"/>
        </w:numPr>
        <w:suppressAutoHyphens w:val="0"/>
        <w:spacing w:line="273" w:lineRule="auto"/>
        <w:ind w:left="0" w:firstLine="426"/>
        <w:jc w:val="both"/>
      </w:pPr>
      <w:proofErr w:type="gramStart"/>
      <w:r w:rsidRPr="00E11551">
        <w:rPr>
          <w:color w:val="000000"/>
        </w:rPr>
        <w:t>Настоящее согласие дается на осуществление следующих действий в отношении моих персональных данных</w:t>
      </w:r>
      <w:r>
        <w:rPr>
          <w:color w:val="000000"/>
        </w:rPr>
        <w:t xml:space="preserve"> и персональных данных несовершеннолетнего</w:t>
      </w:r>
      <w:r w:rsidRPr="00E11551">
        <w:rPr>
          <w:color w:val="000000"/>
        </w:rPr>
        <w:t xml:space="preserve">, которые необходимы для достижения указанных выше целей, совершаемых с </w:t>
      </w:r>
      <w:r w:rsidRPr="0013325F">
        <w:rPr>
          <w:color w:val="000000"/>
        </w:rPr>
        <w:t>использованием средств автоматизации и без использования таких средств</w:t>
      </w:r>
      <w:r w:rsidRPr="00E11551">
        <w:rPr>
          <w:color w:val="000000"/>
        </w:rPr>
        <w:t>, включая</w:t>
      </w:r>
      <w:r w:rsidRPr="0013325F">
        <w:rPr>
          <w:i/>
          <w:color w:val="000000"/>
        </w:rPr>
        <w:t>:</w:t>
      </w:r>
      <w:r w:rsidRPr="00E11551">
        <w:rPr>
          <w:color w:val="000000"/>
        </w:rPr>
        <w:t xml:space="preserve"> </w:t>
      </w:r>
      <w:r w:rsidRPr="0013325F">
        <w:rPr>
          <w:color w:val="000000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  <w:r>
        <w:rPr>
          <w:color w:val="000000"/>
        </w:rPr>
        <w:t xml:space="preserve"> </w:t>
      </w:r>
      <w:r w:rsidRPr="00E11551">
        <w:rPr>
          <w:color w:val="000000"/>
        </w:rPr>
        <w:t xml:space="preserve">моих персональных данных. </w:t>
      </w:r>
      <w:proofErr w:type="gramEnd"/>
    </w:p>
    <w:p w:rsidR="00217EB8" w:rsidRPr="00E11551" w:rsidRDefault="00217EB8" w:rsidP="00217EB8">
      <w:pPr>
        <w:numPr>
          <w:ilvl w:val="0"/>
          <w:numId w:val="1"/>
        </w:numPr>
        <w:suppressAutoHyphens w:val="0"/>
        <w:spacing w:line="273" w:lineRule="auto"/>
        <w:ind w:left="0" w:firstLine="426"/>
        <w:jc w:val="both"/>
      </w:pPr>
      <w:r w:rsidRPr="00E11551">
        <w:rPr>
          <w:color w:val="000000"/>
        </w:rPr>
        <w:t>Перечень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моих</w:t>
      </w:r>
      <w:proofErr w:type="gramEnd"/>
      <w:r w:rsidRPr="00E11551">
        <w:rPr>
          <w:color w:val="000000"/>
        </w:rPr>
        <w:t xml:space="preserve"> </w:t>
      </w:r>
      <w:r>
        <w:rPr>
          <w:color w:val="000000"/>
        </w:rPr>
        <w:t>обрабатываемых</w:t>
      </w:r>
      <w:r w:rsidRPr="00E11551">
        <w:rPr>
          <w:color w:val="000000"/>
        </w:rPr>
        <w:t xml:space="preserve"> персональных:</w:t>
      </w:r>
    </w:p>
    <w:p w:rsidR="00217EB8" w:rsidRPr="007F057D" w:rsidRDefault="00217EB8" w:rsidP="00217EB8">
      <w:pPr>
        <w:numPr>
          <w:ilvl w:val="1"/>
          <w:numId w:val="3"/>
        </w:numPr>
        <w:suppressAutoHyphens w:val="0"/>
        <w:spacing w:line="273" w:lineRule="auto"/>
        <w:jc w:val="both"/>
        <w:rPr>
          <w:color w:val="000000"/>
        </w:rPr>
      </w:pPr>
      <w:r w:rsidRPr="007F057D">
        <w:rPr>
          <w:color w:val="000000"/>
        </w:rPr>
        <w:t>фамилия, имя, отчество;</w:t>
      </w:r>
    </w:p>
    <w:p w:rsidR="00217EB8" w:rsidRPr="007F057D" w:rsidRDefault="00217EB8" w:rsidP="00217EB8">
      <w:pPr>
        <w:numPr>
          <w:ilvl w:val="1"/>
          <w:numId w:val="3"/>
        </w:numPr>
        <w:suppressAutoHyphens w:val="0"/>
        <w:spacing w:line="273" w:lineRule="auto"/>
        <w:jc w:val="both"/>
        <w:rPr>
          <w:color w:val="000000"/>
        </w:rPr>
      </w:pPr>
      <w:r w:rsidRPr="007F057D">
        <w:rPr>
          <w:color w:val="000000"/>
        </w:rPr>
        <w:t>адрес регистрации;</w:t>
      </w:r>
    </w:p>
    <w:p w:rsidR="00217EB8" w:rsidRPr="007F057D" w:rsidRDefault="00217EB8" w:rsidP="00217EB8">
      <w:pPr>
        <w:numPr>
          <w:ilvl w:val="1"/>
          <w:numId w:val="3"/>
        </w:numPr>
        <w:suppressAutoHyphens w:val="0"/>
        <w:spacing w:line="273" w:lineRule="auto"/>
        <w:jc w:val="both"/>
        <w:rPr>
          <w:color w:val="000000"/>
        </w:rPr>
      </w:pPr>
      <w:r w:rsidRPr="007F057D">
        <w:rPr>
          <w:color w:val="000000"/>
        </w:rPr>
        <w:t>контактный телефон;</w:t>
      </w:r>
    </w:p>
    <w:p w:rsidR="00217EB8" w:rsidRPr="00E11551" w:rsidRDefault="00217EB8" w:rsidP="00217EB8">
      <w:pPr>
        <w:numPr>
          <w:ilvl w:val="0"/>
          <w:numId w:val="1"/>
        </w:numPr>
        <w:suppressAutoHyphens w:val="0"/>
        <w:spacing w:line="273" w:lineRule="auto"/>
        <w:ind w:left="786"/>
        <w:jc w:val="both"/>
      </w:pPr>
      <w:r w:rsidRPr="00E11551">
        <w:rPr>
          <w:color w:val="000000"/>
        </w:rPr>
        <w:t>Перечень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обрабатываемых</w:t>
      </w:r>
      <w:proofErr w:type="gramEnd"/>
      <w:r w:rsidRPr="00E11551">
        <w:rPr>
          <w:color w:val="000000"/>
        </w:rPr>
        <w:t xml:space="preserve"> персональных</w:t>
      </w:r>
      <w:r>
        <w:rPr>
          <w:color w:val="000000"/>
        </w:rPr>
        <w:t xml:space="preserve"> несовершеннолетнего</w:t>
      </w:r>
      <w:r w:rsidRPr="00E11551">
        <w:rPr>
          <w:color w:val="000000"/>
        </w:rPr>
        <w:t>:</w:t>
      </w:r>
    </w:p>
    <w:p w:rsidR="00217EB8" w:rsidRPr="00DF6EAF" w:rsidRDefault="00217EB8" w:rsidP="00217EB8">
      <w:pPr>
        <w:numPr>
          <w:ilvl w:val="1"/>
          <w:numId w:val="3"/>
        </w:numPr>
        <w:suppressAutoHyphens w:val="0"/>
        <w:spacing w:line="273" w:lineRule="auto"/>
        <w:jc w:val="both"/>
        <w:rPr>
          <w:color w:val="000000"/>
        </w:rPr>
      </w:pPr>
      <w:r w:rsidRPr="00DF6EAF">
        <w:rPr>
          <w:color w:val="000000"/>
        </w:rPr>
        <w:t>фамилия, имя, отчество;</w:t>
      </w:r>
    </w:p>
    <w:p w:rsidR="00217EB8" w:rsidRPr="007F057D" w:rsidRDefault="00217EB8" w:rsidP="00217EB8">
      <w:pPr>
        <w:numPr>
          <w:ilvl w:val="1"/>
          <w:numId w:val="3"/>
        </w:numPr>
        <w:suppressAutoHyphens w:val="0"/>
        <w:spacing w:line="273" w:lineRule="auto"/>
        <w:jc w:val="both"/>
        <w:rPr>
          <w:color w:val="000000"/>
        </w:rPr>
      </w:pPr>
      <w:r w:rsidRPr="007F057D">
        <w:rPr>
          <w:color w:val="000000"/>
        </w:rPr>
        <w:t>дата рождения;</w:t>
      </w:r>
    </w:p>
    <w:p w:rsidR="00217EB8" w:rsidRPr="007F057D" w:rsidRDefault="00217EB8" w:rsidP="00217EB8">
      <w:pPr>
        <w:numPr>
          <w:ilvl w:val="1"/>
          <w:numId w:val="3"/>
        </w:numPr>
        <w:suppressAutoHyphens w:val="0"/>
        <w:spacing w:line="273" w:lineRule="auto"/>
        <w:jc w:val="both"/>
        <w:rPr>
          <w:color w:val="000000"/>
        </w:rPr>
      </w:pPr>
      <w:r w:rsidRPr="007F057D">
        <w:rPr>
          <w:color w:val="000000"/>
        </w:rPr>
        <w:t>место рождения;</w:t>
      </w:r>
    </w:p>
    <w:p w:rsidR="00217EB8" w:rsidRDefault="00217EB8" w:rsidP="00217EB8">
      <w:pPr>
        <w:numPr>
          <w:ilvl w:val="1"/>
          <w:numId w:val="3"/>
        </w:numPr>
        <w:suppressAutoHyphens w:val="0"/>
        <w:spacing w:line="273" w:lineRule="auto"/>
        <w:jc w:val="both"/>
        <w:rPr>
          <w:color w:val="000000"/>
        </w:rPr>
      </w:pPr>
      <w:r w:rsidRPr="007F057D">
        <w:rPr>
          <w:color w:val="000000"/>
        </w:rPr>
        <w:t>пол;</w:t>
      </w:r>
    </w:p>
    <w:p w:rsidR="004A374F" w:rsidRPr="004A374F" w:rsidRDefault="004A374F" w:rsidP="004A374F">
      <w:pPr>
        <w:numPr>
          <w:ilvl w:val="1"/>
          <w:numId w:val="3"/>
        </w:numPr>
        <w:suppressAutoHyphens w:val="0"/>
        <w:spacing w:line="273" w:lineRule="auto"/>
        <w:jc w:val="both"/>
        <w:rPr>
          <w:color w:val="000000"/>
        </w:rPr>
      </w:pPr>
      <w:r w:rsidRPr="007F057D">
        <w:rPr>
          <w:color w:val="000000"/>
        </w:rPr>
        <w:t>адрес регистрации;</w:t>
      </w:r>
    </w:p>
    <w:p w:rsidR="00217EB8" w:rsidRDefault="00217EB8" w:rsidP="00217EB8">
      <w:pPr>
        <w:numPr>
          <w:ilvl w:val="0"/>
          <w:numId w:val="1"/>
        </w:numPr>
        <w:suppressAutoHyphens w:val="0"/>
        <w:spacing w:line="273" w:lineRule="auto"/>
        <w:ind w:left="0" w:firstLine="426"/>
        <w:jc w:val="both"/>
        <w:rPr>
          <w:color w:val="000000"/>
        </w:rPr>
      </w:pPr>
      <w:r>
        <w:rPr>
          <w:color w:val="000000"/>
        </w:rPr>
        <w:t xml:space="preserve">Оператор имеет право предоставлять мои персональные данные и персональные данные несовершеннолетнего в соответствии с законодательством Российской </w:t>
      </w:r>
      <w:proofErr w:type="gramStart"/>
      <w:r>
        <w:rPr>
          <w:color w:val="000000"/>
        </w:rPr>
        <w:t>Федерации</w:t>
      </w:r>
      <w:proofErr w:type="gramEnd"/>
      <w:r>
        <w:rPr>
          <w:color w:val="000000"/>
        </w:rPr>
        <w:t xml:space="preserve"> следующим третьим лицам:</w:t>
      </w:r>
    </w:p>
    <w:p w:rsidR="00217EB8" w:rsidRPr="00AE5F74" w:rsidRDefault="00217EB8" w:rsidP="00217EB8">
      <w:pPr>
        <w:numPr>
          <w:ilvl w:val="1"/>
          <w:numId w:val="3"/>
        </w:numPr>
        <w:suppressAutoHyphens w:val="0"/>
        <w:spacing w:line="273" w:lineRule="auto"/>
        <w:jc w:val="both"/>
        <w:rPr>
          <w:color w:val="000000"/>
        </w:rPr>
      </w:pPr>
      <w:r w:rsidRPr="00AE5F74">
        <w:rPr>
          <w:color w:val="000000"/>
        </w:rPr>
        <w:t>СПАО «</w:t>
      </w:r>
      <w:proofErr w:type="spellStart"/>
      <w:r w:rsidRPr="00AE5F74">
        <w:rPr>
          <w:color w:val="000000"/>
        </w:rPr>
        <w:t>Ингосстрах</w:t>
      </w:r>
      <w:proofErr w:type="spellEnd"/>
      <w:r w:rsidRPr="00AE5F74">
        <w:rPr>
          <w:color w:val="000000"/>
        </w:rPr>
        <w:t>» (115035, ГОРОД МОСКВА, ПЯТНИЦКАЯ УЛИЦА, 12, СТР.2);</w:t>
      </w:r>
    </w:p>
    <w:p w:rsidR="00217EB8" w:rsidRPr="00E11551" w:rsidRDefault="00217EB8" w:rsidP="00217EB8">
      <w:pPr>
        <w:numPr>
          <w:ilvl w:val="0"/>
          <w:numId w:val="1"/>
        </w:numPr>
        <w:suppressAutoHyphens w:val="0"/>
        <w:spacing w:line="273" w:lineRule="auto"/>
        <w:ind w:left="0" w:firstLine="426"/>
        <w:jc w:val="both"/>
        <w:rPr>
          <w:color w:val="000000"/>
        </w:rPr>
      </w:pPr>
      <w:r w:rsidRPr="00E11551">
        <w:rPr>
          <w:color w:val="000000"/>
        </w:rPr>
        <w:t>Я, по письменному запросу имею право на получение информации, касающейся обработки персональных данных (в соответствии с п.7 ст. 14 ФЗ №152 «О персональных данных» от 27.07.2006г.).</w:t>
      </w:r>
    </w:p>
    <w:p w:rsidR="00217EB8" w:rsidRPr="00E11551" w:rsidRDefault="00217EB8" w:rsidP="00217EB8">
      <w:pPr>
        <w:numPr>
          <w:ilvl w:val="0"/>
          <w:numId w:val="1"/>
        </w:numPr>
        <w:suppressAutoHyphens w:val="0"/>
        <w:spacing w:line="273" w:lineRule="auto"/>
        <w:ind w:left="0" w:firstLine="426"/>
        <w:jc w:val="both"/>
        <w:rPr>
          <w:color w:val="000000"/>
        </w:rPr>
      </w:pPr>
      <w:r w:rsidRPr="00E11551">
        <w:rPr>
          <w:color w:val="000000"/>
        </w:rPr>
        <w:t>Настоящее согласие дается до утраты правовых оснований обработки персональных данных, после чего персональные данные уничтожаются.</w:t>
      </w:r>
    </w:p>
    <w:p w:rsidR="00217EB8" w:rsidRPr="00E11551" w:rsidRDefault="00217EB8" w:rsidP="00217EB8">
      <w:pPr>
        <w:numPr>
          <w:ilvl w:val="0"/>
          <w:numId w:val="1"/>
        </w:numPr>
        <w:suppressAutoHyphens w:val="0"/>
        <w:spacing w:line="273" w:lineRule="auto"/>
        <w:ind w:left="0" w:firstLine="426"/>
        <w:jc w:val="both"/>
        <w:rPr>
          <w:color w:val="000000"/>
        </w:rPr>
      </w:pPr>
      <w:r w:rsidRPr="00E11551">
        <w:rPr>
          <w:color w:val="000000"/>
        </w:rPr>
        <w:t xml:space="preserve">Согласие может быть отозвано путем направления соответствующего письменного уведомления по адресу Оператора на почту заказным письмом, с уведомлением о вручении, либо </w:t>
      </w:r>
      <w:proofErr w:type="gramStart"/>
      <w:r w:rsidRPr="00E11551">
        <w:rPr>
          <w:color w:val="000000"/>
        </w:rPr>
        <w:t>вручен</w:t>
      </w:r>
      <w:proofErr w:type="gramEnd"/>
      <w:r w:rsidRPr="00E11551">
        <w:rPr>
          <w:color w:val="000000"/>
        </w:rPr>
        <w:t xml:space="preserve"> лично под расписку представителю Оператора.</w:t>
      </w:r>
    </w:p>
    <w:p w:rsidR="00217EB8" w:rsidRPr="00E11551" w:rsidRDefault="00217EB8" w:rsidP="00217EB8">
      <w:pPr>
        <w:spacing w:line="273" w:lineRule="auto"/>
        <w:jc w:val="both"/>
      </w:pPr>
      <w:r w:rsidRPr="00E11551">
        <w:t>  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3774"/>
        <w:gridCol w:w="1296"/>
        <w:gridCol w:w="4501"/>
      </w:tblGrid>
      <w:tr w:rsidR="00217EB8" w:rsidRPr="00E11551" w:rsidTr="002F1C26">
        <w:trPr>
          <w:tblCellSpacing w:w="0" w:type="dxa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B8" w:rsidRPr="00E11551" w:rsidRDefault="00217EB8" w:rsidP="002F1C26">
            <w:pPr>
              <w:spacing w:line="273" w:lineRule="auto"/>
            </w:pPr>
            <w:r w:rsidRPr="00E11551">
              <w:rPr>
                <w:color w:val="000000"/>
              </w:rPr>
              <w:t>«___»________________20__г.</w:t>
            </w:r>
          </w:p>
          <w:p w:rsidR="00217EB8" w:rsidRPr="00E11551" w:rsidRDefault="00217EB8" w:rsidP="002F1C26">
            <w:pPr>
              <w:spacing w:line="273" w:lineRule="auto"/>
            </w:pPr>
            <w:r w:rsidRPr="00E11551">
              <w:rPr>
                <w:color w:val="000000"/>
                <w:vertAlign w:val="superscript"/>
              </w:rPr>
              <w:t>                              (дата)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B8" w:rsidRPr="00E11551" w:rsidRDefault="00217EB8" w:rsidP="002F1C26">
            <w:pPr>
              <w:spacing w:line="273" w:lineRule="auto"/>
            </w:pPr>
            <w:r w:rsidRPr="00E11551"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17EB8" w:rsidRPr="00E11551" w:rsidRDefault="00217EB8" w:rsidP="002F1C26">
            <w:pPr>
              <w:spacing w:line="273" w:lineRule="auto"/>
            </w:pPr>
            <w:r w:rsidRPr="00E11551">
              <w:rPr>
                <w:color w:val="000000"/>
              </w:rPr>
              <w:t>____________/____________________</w:t>
            </w:r>
          </w:p>
          <w:p w:rsidR="00217EB8" w:rsidRPr="00E11551" w:rsidRDefault="00217EB8" w:rsidP="002F1C26">
            <w:pPr>
              <w:spacing w:line="273" w:lineRule="auto"/>
            </w:pPr>
            <w:r w:rsidRPr="00E11551">
              <w:rPr>
                <w:color w:val="000000"/>
                <w:vertAlign w:val="superscript"/>
              </w:rPr>
              <w:t>           (подпись)                           (И.О. Фамилия)</w:t>
            </w:r>
          </w:p>
        </w:tc>
      </w:tr>
    </w:tbl>
    <w:p w:rsidR="00C24679" w:rsidRDefault="00C24679" w:rsidP="00C24679"/>
    <w:p w:rsidR="00C24679" w:rsidRDefault="00C24679" w:rsidP="00C24679"/>
    <w:p w:rsidR="00C24679" w:rsidRDefault="00C24679" w:rsidP="00C24679"/>
    <w:p w:rsidR="00467673" w:rsidRDefault="00467673" w:rsidP="0039110D">
      <w:pPr>
        <w:tabs>
          <w:tab w:val="left" w:pos="7230"/>
        </w:tabs>
        <w:ind w:firstLine="7371"/>
        <w:rPr>
          <w:sz w:val="22"/>
          <w:szCs w:val="22"/>
        </w:rPr>
      </w:pPr>
    </w:p>
    <w:p w:rsidR="005E291A" w:rsidRDefault="005E291A">
      <w:pPr>
        <w:suppressAutoHyphens w:val="0"/>
        <w:spacing w:after="160" w:line="278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E291A" w:rsidRPr="006161F1" w:rsidRDefault="005E291A" w:rsidP="005E291A">
      <w:pPr>
        <w:suppressAutoHyphens w:val="0"/>
        <w:ind w:left="7080"/>
        <w:rPr>
          <w:sz w:val="22"/>
          <w:szCs w:val="22"/>
        </w:rPr>
      </w:pPr>
      <w:r>
        <w:lastRenderedPageBreak/>
        <w:t xml:space="preserve">     П</w:t>
      </w:r>
      <w:r>
        <w:rPr>
          <w:sz w:val="22"/>
          <w:szCs w:val="22"/>
        </w:rPr>
        <w:t xml:space="preserve">риложение № </w:t>
      </w:r>
      <w:r w:rsidR="00796F13">
        <w:rPr>
          <w:sz w:val="22"/>
          <w:szCs w:val="22"/>
        </w:rPr>
        <w:t>3</w:t>
      </w:r>
    </w:p>
    <w:p w:rsidR="005E291A" w:rsidRDefault="005E291A" w:rsidP="005E291A">
      <w:pPr>
        <w:tabs>
          <w:tab w:val="left" w:pos="7371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к договору № 01/</w:t>
      </w:r>
      <w:proofErr w:type="spellStart"/>
      <w:r>
        <w:rPr>
          <w:sz w:val="22"/>
          <w:szCs w:val="22"/>
        </w:rPr>
        <w:t>юл</w:t>
      </w:r>
      <w:proofErr w:type="spellEnd"/>
      <w:proofErr w:type="gramStart"/>
      <w:r>
        <w:rPr>
          <w:sz w:val="22"/>
          <w:szCs w:val="22"/>
        </w:rPr>
        <w:t>/Т</w:t>
      </w:r>
      <w:proofErr w:type="gramEnd"/>
    </w:p>
    <w:p w:rsidR="005E291A" w:rsidRPr="00D21C04" w:rsidRDefault="005E291A" w:rsidP="005E291A">
      <w:pPr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2D7E3C">
        <w:rPr>
          <w:sz w:val="22"/>
          <w:szCs w:val="22"/>
        </w:rPr>
        <w:t xml:space="preserve">   </w:t>
      </w:r>
      <w:r>
        <w:rPr>
          <w:sz w:val="22"/>
          <w:szCs w:val="22"/>
        </w:rPr>
        <w:t>от «</w:t>
      </w:r>
      <w:r w:rsidRPr="00A74CA2">
        <w:rPr>
          <w:sz w:val="22"/>
          <w:szCs w:val="22"/>
        </w:rPr>
        <w:t>__</w:t>
      </w:r>
      <w:r>
        <w:rPr>
          <w:sz w:val="22"/>
          <w:szCs w:val="22"/>
        </w:rPr>
        <w:t>» _________ 2025 г</w:t>
      </w:r>
    </w:p>
    <w:p w:rsidR="005E291A" w:rsidRDefault="005E291A" w:rsidP="005E291A">
      <w:pPr>
        <w:tabs>
          <w:tab w:val="left" w:pos="7230"/>
        </w:tabs>
        <w:rPr>
          <w:b/>
          <w:sz w:val="22"/>
          <w:szCs w:val="22"/>
        </w:rPr>
      </w:pPr>
    </w:p>
    <w:p w:rsidR="005E291A" w:rsidRDefault="005E291A" w:rsidP="005E291A">
      <w:pPr>
        <w:tabs>
          <w:tab w:val="left" w:pos="7230"/>
        </w:tabs>
        <w:rPr>
          <w:b/>
          <w:sz w:val="22"/>
          <w:szCs w:val="22"/>
        </w:rPr>
      </w:pPr>
    </w:p>
    <w:p w:rsidR="00467673" w:rsidRDefault="005E291A" w:rsidP="005E291A">
      <w:pPr>
        <w:tabs>
          <w:tab w:val="left" w:pos="7230"/>
        </w:tabs>
        <w:jc w:val="center"/>
        <w:rPr>
          <w:b/>
          <w:sz w:val="22"/>
          <w:szCs w:val="22"/>
        </w:rPr>
      </w:pPr>
      <w:r w:rsidRPr="005E291A">
        <w:rPr>
          <w:b/>
          <w:sz w:val="22"/>
          <w:szCs w:val="22"/>
        </w:rPr>
        <w:t>Правила безопасного пребывания воспитанников в Частном учреждении «Физкультурно-оздоровительный комплекс «</w:t>
      </w:r>
      <w:proofErr w:type="spellStart"/>
      <w:r w:rsidRPr="005E291A">
        <w:rPr>
          <w:b/>
          <w:sz w:val="22"/>
          <w:szCs w:val="22"/>
        </w:rPr>
        <w:t>Гагаринский</w:t>
      </w:r>
      <w:proofErr w:type="spellEnd"/>
      <w:r w:rsidRPr="005E291A">
        <w:rPr>
          <w:b/>
          <w:sz w:val="22"/>
          <w:szCs w:val="22"/>
        </w:rPr>
        <w:t>»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1. Общие положения</w:t>
      </w:r>
    </w:p>
    <w:p w:rsid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1.1. Настоящие Правила безопасного пребывании воспитанников (далее – Правила) определяют порядок пребывания воспитанник</w:t>
      </w:r>
      <w:proofErr w:type="gramStart"/>
      <w:r w:rsidRPr="005E291A">
        <w:rPr>
          <w:sz w:val="22"/>
          <w:szCs w:val="22"/>
        </w:rPr>
        <w:t>а(</w:t>
      </w:r>
      <w:proofErr w:type="spellStart"/>
      <w:proofErr w:type="gramEnd"/>
      <w:r w:rsidRPr="005E291A">
        <w:rPr>
          <w:sz w:val="22"/>
          <w:szCs w:val="22"/>
        </w:rPr>
        <w:t>ов</w:t>
      </w:r>
      <w:proofErr w:type="spellEnd"/>
      <w:r w:rsidRPr="005E291A">
        <w:rPr>
          <w:sz w:val="22"/>
          <w:szCs w:val="22"/>
        </w:rPr>
        <w:t>) в Частном учреждении «Физкультурно-оздоровительный комплекс «</w:t>
      </w:r>
      <w:proofErr w:type="spellStart"/>
      <w:r w:rsidRPr="005E291A">
        <w:rPr>
          <w:sz w:val="22"/>
          <w:szCs w:val="22"/>
        </w:rPr>
        <w:t>Гагаринский</w:t>
      </w:r>
      <w:proofErr w:type="spellEnd"/>
      <w:r w:rsidRPr="005E291A">
        <w:rPr>
          <w:sz w:val="22"/>
          <w:szCs w:val="22"/>
        </w:rPr>
        <w:t>» (далее Учреждение), права и обязанности Учреждения в отношении воспитанника(</w:t>
      </w:r>
      <w:proofErr w:type="spellStart"/>
      <w:r w:rsidRPr="005E291A">
        <w:rPr>
          <w:sz w:val="22"/>
          <w:szCs w:val="22"/>
        </w:rPr>
        <w:t>ов</w:t>
      </w:r>
      <w:proofErr w:type="spellEnd"/>
      <w:r w:rsidRPr="005E291A">
        <w:rPr>
          <w:sz w:val="22"/>
          <w:szCs w:val="22"/>
        </w:rPr>
        <w:t xml:space="preserve">) на период пребывания на территории Учреждения (срока действия путевки). </w:t>
      </w:r>
      <w:proofErr w:type="gramStart"/>
      <w:r w:rsidRPr="005E291A">
        <w:rPr>
          <w:sz w:val="22"/>
          <w:szCs w:val="22"/>
        </w:rPr>
        <w:t>Настоящие правила разработаны  в соответствии с Федеральным законом «Об основных гарантиях прав ребенка в Российской Федерации» № 124-ФЗ, Федеральным законом «Об образовании в Российской Федерации» № 273-ФЗ,  Федеральным законом «О защите детей от информации, причиняющей вред их здоровью и развитию» №436, СП 2.4.3648-20 «Санитарно-эпидемиологические требования к организациям воспитания и обучения, отдыха и оздоровления детей и молодежи», СП 2.1.3678-20 «Санитарно-эпидемиологические требования</w:t>
      </w:r>
      <w:proofErr w:type="gramEnd"/>
      <w:r w:rsidRPr="005E291A">
        <w:rPr>
          <w:sz w:val="22"/>
          <w:szCs w:val="22"/>
        </w:rPr>
        <w:t xml:space="preserve"> </w:t>
      </w:r>
      <w:proofErr w:type="gramStart"/>
      <w:r w:rsidRPr="005E291A">
        <w:rPr>
          <w:sz w:val="22"/>
          <w:szCs w:val="22"/>
        </w:rPr>
        <w:t>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услуг», - СП 2.3/2.4.3590-20 «Санитарно-эпидемиологические требования к организации общественного питания населения», - СП 1.2.3685-21 Гигиенические нормативы и требования к обеспечению безопасности и (или) безвредности для человека факторов среды обитания.</w:t>
      </w:r>
      <w:proofErr w:type="gramEnd"/>
    </w:p>
    <w:p w:rsid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1.2. Введение настоящих Правил имеет целью способствовать совершенствованию качества и результативности организации отдыха в Учреждении, повышение эффективности мер по обеспечению безопасности воспитанников. Введение Правил призвано способствовать формированию у воспитанников таких качеств личности, как ответственность, уважение к себе и окружающим, дисциплинированность, уважение к труду. Правила призваны дать каждому отдыхающему в Учреждении воспитаннику гарантии здоровья, безопасности, уважения, психологического комфорта, соблюдения прав и свобод.</w:t>
      </w:r>
    </w:p>
    <w:p w:rsid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1.3. Правила являются локальным нормативным актом Учреждения, утверждаются и вводятся в действие приказом Директора Учреждения. Изменения и дополнения к настоящим Правилам утверждаются и вводятся в действие приказом Директора Учреждения.</w:t>
      </w:r>
    </w:p>
    <w:p w:rsid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1.4. Правила действуют до пересмотра, </w:t>
      </w:r>
      <w:proofErr w:type="spellStart"/>
      <w:r w:rsidRPr="005E291A">
        <w:rPr>
          <w:sz w:val="22"/>
          <w:szCs w:val="22"/>
        </w:rPr>
        <w:t>переутверждения</w:t>
      </w:r>
      <w:proofErr w:type="spellEnd"/>
      <w:r w:rsidRPr="005E291A">
        <w:rPr>
          <w:sz w:val="22"/>
          <w:szCs w:val="22"/>
        </w:rPr>
        <w:t>, зафиксированного приказом Директора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2. Правила приема в Учреждении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2.1. В Учреждении принимаются дети в возрасте от 6,5 до 17 лет включительно, не имеющие медицинских противопоказаний, имеющие хронический характер вне обострений, имеющие </w:t>
      </w:r>
      <w:proofErr w:type="spellStart"/>
      <w:r w:rsidRPr="005E291A">
        <w:rPr>
          <w:sz w:val="22"/>
          <w:szCs w:val="22"/>
        </w:rPr>
        <w:t>внеприступный</w:t>
      </w:r>
      <w:proofErr w:type="spellEnd"/>
      <w:r w:rsidRPr="005E291A">
        <w:rPr>
          <w:sz w:val="22"/>
          <w:szCs w:val="22"/>
        </w:rPr>
        <w:t xml:space="preserve"> период не менее одного года, не требующие санитарно-курортного лечения.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2.2. Каждый воспитанник должен осознавать, что он едет в детский коллектив и должен придерживаться правил, установленных в этом коллективе. Приезд ребенка в </w:t>
      </w:r>
      <w:proofErr w:type="spellStart"/>
      <w:r w:rsidRPr="005E291A">
        <w:rPr>
          <w:sz w:val="22"/>
          <w:szCs w:val="22"/>
        </w:rPr>
        <w:t>Учрежедение</w:t>
      </w:r>
      <w:proofErr w:type="spellEnd"/>
      <w:r w:rsidRPr="005E291A">
        <w:rPr>
          <w:sz w:val="22"/>
          <w:szCs w:val="22"/>
        </w:rPr>
        <w:t xml:space="preserve"> считается согласием ребенка и его родителей на выполнение правил, установленных в Учреждении.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3. Правила подготовки к поездке в Учреждение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3.1. Организатор поездки и/или родитель (иной законный представитель) должны подготовить воспитанника к поездке в Учреждение: ознакомить его с Правилами безопасного пребывания в Учреждении.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3.2. Рекомендуется не давать воспитаннику в Учреждение дорогие ювелирные изделия, дорогую косметику, дорогую одежду, ценные вещи, крупные суммы денег, электронные игры, аудио-видеотехнику, и в особенности дорогие мобильные телефоны (Администрация и сотрудники Учреждения не несут ответственность за утерю воспитанником вышеперечисленных вещей).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3.4. В Учреждении доступна только сотовая связь «Мотив».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4. Воспитанники имею право: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4.1. На безопасное пребывание в Учреждении, отвечающее требованиям физической и духовной безопасности.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4.2. На полноценный отдых, включающий обеспечение досуга, творческого развития, сохранения и укрепления здоровья сообразно возрастным и личностным особенностям каждого воспитанника.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4.3. На удовлетворение потребности в эмоционально-личностном общении.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4.4. На реализацию творческих, познавательных, спортивных интересов в образовательном пространстве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4.5. На уважение и защиту своих прав, защиту от непедагогических форм воздействия (рукоприкладство, унижение, грубость и др.), применения физического и психологического насилия.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4.6. На уважение человеческого достоинства, свободу совести, информации, свободное выражение своих взглядов и убеждений.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5. Воспитанники обязаны: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lastRenderedPageBreak/>
        <w:t>5.1. Соблюдать настоящие Правила.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5.2. Знать план эвакуации спального корпуса. В случае обнаружения признаков возгорания незамедлительно покинуть здание и сообщить любому взрослому сотруднику Учреждения.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5.3. Соблюдать правила безопасного поведения в корпусе, на территории, в бассейне, на спортивных занятиях, в столовой.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5.4. Соблюдать распорядок дня.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5.5. Соблюдать правила личной гигиены.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5.6. Бережно относится к имуществу Лагеря, а также личному имуществу других воспитанников и сотрудников Учреждения, экономно использовать электроэнергию и воду.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5.7. Поддерживать порядок на территории Учреждения, в корпусах, в столовой, спортивных сооружениях, санитарных комнатах (туалетах, душевых).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5.8. Незамедлительно сообщать любому находящемуся рядом взрослому сотруднику Учреждения о возникновении ситуации, представляющей угрозу жизни и </w:t>
      </w:r>
      <w:proofErr w:type="gramStart"/>
      <w:r w:rsidRPr="005E291A">
        <w:rPr>
          <w:sz w:val="22"/>
          <w:szCs w:val="22"/>
        </w:rPr>
        <w:t>здоровью</w:t>
      </w:r>
      <w:proofErr w:type="gramEnd"/>
      <w:r w:rsidRPr="005E291A">
        <w:rPr>
          <w:sz w:val="22"/>
          <w:szCs w:val="22"/>
        </w:rPr>
        <w:t xml:space="preserve"> как других людей, так и своему собственному, случаях травматизма воспитанников и сотрудников.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5.9. Уважать честь, достоинство и права других людей: воспитанников и сотрудников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6. Воспитанникам запрещается: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6.1. Самовольно покидать территорию Учреждения без сопровождения педагога, родителя (иного законного представителя) и разрешения Администрации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6.2. Совершать любые действия, влекущие за собой опасность для жизни и здоровья окружающих воспитанников и сотрудников, опасность для собственной жизни и здоровья.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6.3. Употреблять грубые выражения, сквернословие по отношению к любому воспитаннику и сотруднику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6.4. После отбоя покидать свою комнату, шуметь, включать свет (за исключением чрезвычайных ситуаций)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6.5. Приносить, передавать, хранить и использовать на территории Учреждения спиртные напитки (включая пиво), табачные изделия, сигареты (включая электронные сигареты, pod-системы и курительные смеси IQOS, GLO, </w:t>
      </w:r>
      <w:proofErr w:type="spellStart"/>
      <w:r w:rsidRPr="005E291A">
        <w:rPr>
          <w:sz w:val="22"/>
          <w:szCs w:val="22"/>
        </w:rPr>
        <w:t>Juul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вейпы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Spice</w:t>
      </w:r>
      <w:proofErr w:type="spellEnd"/>
      <w:r w:rsidRPr="005E291A">
        <w:rPr>
          <w:sz w:val="22"/>
          <w:szCs w:val="22"/>
        </w:rPr>
        <w:t xml:space="preserve">), </w:t>
      </w:r>
      <w:proofErr w:type="spellStart"/>
      <w:r w:rsidRPr="005E291A">
        <w:rPr>
          <w:sz w:val="22"/>
          <w:szCs w:val="22"/>
        </w:rPr>
        <w:t>снюсы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насвай</w:t>
      </w:r>
      <w:proofErr w:type="spellEnd"/>
      <w:r w:rsidRPr="005E291A">
        <w:rPr>
          <w:sz w:val="22"/>
          <w:szCs w:val="22"/>
        </w:rPr>
        <w:t>, наркотические и токсические вещества.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6.6. Приносить, передавать и использовать на территории Учреждения любые вещества, ведущие к взрывам и возгораниям, разводить на территории лагеря и в помещении огонь.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6.7. Применять физическую силу для выяснения отношений, запугивания, </w:t>
      </w:r>
      <w:proofErr w:type="spellStart"/>
      <w:r w:rsidRPr="005E291A">
        <w:rPr>
          <w:sz w:val="22"/>
          <w:szCs w:val="22"/>
        </w:rPr>
        <w:t>буллинга</w:t>
      </w:r>
      <w:proofErr w:type="spellEnd"/>
      <w:r w:rsidRPr="005E291A">
        <w:rPr>
          <w:sz w:val="22"/>
          <w:szCs w:val="22"/>
        </w:rPr>
        <w:t>, вымогательства.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6.8. Совершать воровство, вымогательство на территории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6.9. Пропагандировать курение, употребление алкоголя, применение наркотических средств, суицидальное поведение, развратное, некультурное поведение, сквернословие.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6.10. Пропагандировать и проявлять фашизм, национализм, расизм, </w:t>
      </w:r>
      <w:proofErr w:type="gramStart"/>
      <w:r w:rsidRPr="005E291A">
        <w:rPr>
          <w:sz w:val="22"/>
          <w:szCs w:val="22"/>
        </w:rPr>
        <w:t>религиозную</w:t>
      </w:r>
      <w:proofErr w:type="gramEnd"/>
      <w:r w:rsidRPr="005E291A">
        <w:rPr>
          <w:sz w:val="22"/>
          <w:szCs w:val="22"/>
        </w:rPr>
        <w:t xml:space="preserve"> и иные формы нетерпимости в любых формах, заниматься </w:t>
      </w:r>
      <w:proofErr w:type="spellStart"/>
      <w:r w:rsidRPr="005E291A">
        <w:rPr>
          <w:sz w:val="22"/>
          <w:szCs w:val="22"/>
        </w:rPr>
        <w:t>буллингом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троллингом</w:t>
      </w:r>
      <w:proofErr w:type="spellEnd"/>
      <w:r w:rsidRPr="005E291A">
        <w:rPr>
          <w:sz w:val="22"/>
          <w:szCs w:val="22"/>
        </w:rPr>
        <w:t xml:space="preserve"> и склонять к данным действиям других воспитанников.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7. Родители и воспитанники имеют право: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7.1. Получать достоверную информацию о деятельности Учреждения.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7.2. Своевременно быть поставленными в известность о несчастном случае, болезни, любом другом происшествии с воспитанником, а также о том, что воспитанник покинул Учреждение.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7.3. Представлять и защищать интересы своего ребенка в установленном законом порядке.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7.4. Досрочно прекращать отдых воспитанника. Перерасчет денежных средств не производится.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8. Родители воспитанников обязаны: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8.1. Соблюдать правила внутреннего распорядка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8.2. Уважительно относится к коллективу, Администрации и обслуживающему персоналу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8.3. Уважать традиции, правила, режим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8.4. Информировать Администрацию Учреждения о намерении прекратить отдых ребенка.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8.5. Проводить с детьми беседы о необходимости соблюдения правил безопасного пребывания в Учреждении, культурном поведении, уважения к другим людям, их труду и личным вещам.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9. Администрация Учреждения имеет право: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9.1. Отчислять воспитанников за грубые и/или неоднократные нарушения настоящих Правил. Перерасчет денежных средств не производится.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10. Иные правила: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10.1. Выход за территорию Учреждения воспитанникам категорически запрещен.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10.2. Воспитанник может выйти за территорию Учреждения в следующих случаях: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- по обращению родителя (иного законного представителя) по семейным обстоятельствам и только в сопровождении родителя (иного законного представителя). Перерасчет денежных средств не производится.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  - по причине болезни в сопровождении педагога, либо родителя (иного законного представителя) ребенка до медицинского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10.3. В случае ухудшения самочувствия воспитанник обязан сообщить классному руководителю.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lastRenderedPageBreak/>
        <w:t>10.4. Администрация и сотрудники Учреждения не несут ответственность за утерю, либо хищение ценных вещей.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10.5. Вещи, необходимые в Учреждении: </w:t>
      </w:r>
    </w:p>
    <w:p w:rsidR="005E291A" w:rsidRPr="005E291A" w:rsidRDefault="005E291A" w:rsidP="005E291A">
      <w:pPr>
        <w:numPr>
          <w:ilvl w:val="0"/>
          <w:numId w:val="4"/>
        </w:numPr>
        <w:tabs>
          <w:tab w:val="clear" w:pos="720"/>
        </w:tabs>
        <w:suppressAutoHyphens w:val="0"/>
        <w:ind w:left="142" w:hanging="142"/>
        <w:rPr>
          <w:sz w:val="22"/>
          <w:szCs w:val="22"/>
        </w:rPr>
      </w:pPr>
      <w:proofErr w:type="gramStart"/>
      <w:r w:rsidRPr="005E291A">
        <w:rPr>
          <w:sz w:val="22"/>
          <w:szCs w:val="22"/>
        </w:rPr>
        <w:t>Предметы личной гигиены: зубная щетка, паста, мыло, мочалка, шампунь, расческа, личное сменное белье;</w:t>
      </w:r>
      <w:proofErr w:type="gramEnd"/>
    </w:p>
    <w:p w:rsidR="005E291A" w:rsidRPr="005E291A" w:rsidRDefault="005E291A" w:rsidP="005E291A">
      <w:pPr>
        <w:numPr>
          <w:ilvl w:val="0"/>
          <w:numId w:val="4"/>
        </w:numPr>
        <w:tabs>
          <w:tab w:val="clear" w:pos="720"/>
        </w:tabs>
        <w:suppressAutoHyphens w:val="0"/>
        <w:ind w:left="142" w:hanging="142"/>
        <w:rPr>
          <w:sz w:val="22"/>
          <w:szCs w:val="22"/>
        </w:rPr>
      </w:pPr>
      <w:r w:rsidRPr="005E291A">
        <w:rPr>
          <w:sz w:val="22"/>
          <w:szCs w:val="22"/>
        </w:rPr>
        <w:t>Сменная обувь для корпуса, теплая домашняя одежда для корпуса, теплая пижама, несколько пар носков.</w:t>
      </w:r>
    </w:p>
    <w:p w:rsidR="005E291A" w:rsidRPr="005E291A" w:rsidRDefault="005E291A" w:rsidP="005E291A">
      <w:pPr>
        <w:numPr>
          <w:ilvl w:val="0"/>
          <w:numId w:val="4"/>
        </w:numPr>
        <w:tabs>
          <w:tab w:val="clear" w:pos="720"/>
        </w:tabs>
        <w:suppressAutoHyphens w:val="0"/>
        <w:ind w:left="142" w:hanging="142"/>
        <w:rPr>
          <w:sz w:val="22"/>
          <w:szCs w:val="22"/>
        </w:rPr>
      </w:pPr>
      <w:r w:rsidRPr="005E291A">
        <w:rPr>
          <w:sz w:val="22"/>
          <w:szCs w:val="22"/>
        </w:rPr>
        <w:t>Теплая одежда для прогулок, не менее двух пар уличной обуви, две шапки, перчатки или варежки.</w:t>
      </w:r>
    </w:p>
    <w:p w:rsidR="005E291A" w:rsidRPr="005E291A" w:rsidRDefault="005E291A" w:rsidP="005E291A">
      <w:pPr>
        <w:numPr>
          <w:ilvl w:val="0"/>
          <w:numId w:val="4"/>
        </w:numPr>
        <w:tabs>
          <w:tab w:val="clear" w:pos="720"/>
        </w:tabs>
        <w:suppressAutoHyphens w:val="0"/>
        <w:ind w:left="142" w:hanging="142"/>
        <w:rPr>
          <w:sz w:val="22"/>
          <w:szCs w:val="22"/>
        </w:rPr>
      </w:pPr>
      <w:r w:rsidRPr="005E291A">
        <w:rPr>
          <w:sz w:val="22"/>
          <w:szCs w:val="22"/>
        </w:rPr>
        <w:t>Удобная одежда для спортивных мероприятий и спортивная обувь;</w:t>
      </w:r>
    </w:p>
    <w:p w:rsidR="005E291A" w:rsidRPr="005E291A" w:rsidRDefault="005E291A" w:rsidP="005E291A">
      <w:pPr>
        <w:numPr>
          <w:ilvl w:val="0"/>
          <w:numId w:val="4"/>
        </w:numPr>
        <w:tabs>
          <w:tab w:val="clear" w:pos="720"/>
        </w:tabs>
        <w:suppressAutoHyphens w:val="0"/>
        <w:ind w:left="142" w:hanging="142"/>
        <w:rPr>
          <w:b/>
          <w:sz w:val="22"/>
          <w:szCs w:val="22"/>
        </w:rPr>
      </w:pPr>
      <w:r w:rsidRPr="005E291A">
        <w:rPr>
          <w:b/>
          <w:sz w:val="22"/>
          <w:szCs w:val="22"/>
        </w:rPr>
        <w:t>Личная кружка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10.6. Вещи, запрещенные к использованию в Учреждении: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- 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- Предметы самообороны (электрошоковые, газовые приспособления, резиновые дубинки и проч.).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- Пиротехнические игрушки (петарды, шутихи и проч.), </w:t>
      </w:r>
      <w:proofErr w:type="spellStart"/>
      <w:r w:rsidRPr="005E291A">
        <w:rPr>
          <w:sz w:val="22"/>
          <w:szCs w:val="22"/>
        </w:rPr>
        <w:t>травмоопасное</w:t>
      </w:r>
      <w:proofErr w:type="spellEnd"/>
      <w:r w:rsidRPr="005E291A">
        <w:rPr>
          <w:sz w:val="22"/>
          <w:szCs w:val="22"/>
        </w:rPr>
        <w:t xml:space="preserve"> оборудование (</w:t>
      </w:r>
      <w:proofErr w:type="spellStart"/>
      <w:r w:rsidRPr="005E291A">
        <w:rPr>
          <w:sz w:val="22"/>
          <w:szCs w:val="22"/>
        </w:rPr>
        <w:t>скейты</w:t>
      </w:r>
      <w:proofErr w:type="spellEnd"/>
      <w:r w:rsidRPr="005E291A">
        <w:rPr>
          <w:sz w:val="22"/>
          <w:szCs w:val="22"/>
        </w:rPr>
        <w:t xml:space="preserve">, роликовые коньки, самокаты и т.п.) и игрушки, стреляющие пластмассовыми пулями.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- Транспортные средства (велосипеды, скейтборды, роликовые коньки, </w:t>
      </w:r>
      <w:proofErr w:type="spellStart"/>
      <w:r w:rsidRPr="005E291A">
        <w:rPr>
          <w:sz w:val="22"/>
          <w:szCs w:val="22"/>
        </w:rPr>
        <w:t>гироскутеры</w:t>
      </w:r>
      <w:proofErr w:type="spellEnd"/>
      <w:r w:rsidRPr="005E291A">
        <w:rPr>
          <w:sz w:val="22"/>
          <w:szCs w:val="22"/>
        </w:rPr>
        <w:t xml:space="preserve"> и </w:t>
      </w:r>
      <w:proofErr w:type="spellStart"/>
      <w:r w:rsidRPr="005E291A">
        <w:rPr>
          <w:sz w:val="22"/>
          <w:szCs w:val="22"/>
        </w:rPr>
        <w:t>т.д</w:t>
      </w:r>
      <w:proofErr w:type="spellEnd"/>
      <w:r w:rsidRPr="005E291A">
        <w:rPr>
          <w:sz w:val="22"/>
          <w:szCs w:val="22"/>
        </w:rPr>
        <w:t>).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- сигареты (включая электронные сигареты, pod-системы и курительные смеси IQOS, GLO, </w:t>
      </w:r>
      <w:proofErr w:type="spellStart"/>
      <w:r w:rsidRPr="005E291A">
        <w:rPr>
          <w:sz w:val="22"/>
          <w:szCs w:val="22"/>
        </w:rPr>
        <w:t>Juul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вейпы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Spice</w:t>
      </w:r>
      <w:proofErr w:type="spellEnd"/>
      <w:r w:rsidRPr="005E291A">
        <w:rPr>
          <w:sz w:val="22"/>
          <w:szCs w:val="22"/>
        </w:rPr>
        <w:t xml:space="preserve">), </w:t>
      </w:r>
      <w:proofErr w:type="spellStart"/>
      <w:r w:rsidRPr="005E291A">
        <w:rPr>
          <w:sz w:val="22"/>
          <w:szCs w:val="22"/>
        </w:rPr>
        <w:t>снюсы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насвай</w:t>
      </w:r>
      <w:proofErr w:type="spellEnd"/>
      <w:r w:rsidRPr="005E291A">
        <w:rPr>
          <w:sz w:val="22"/>
          <w:szCs w:val="22"/>
        </w:rPr>
        <w:t>, наркотические и токсические вещества, зажигалки, спички и любые виды алкоголя.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F217F4">
        <w:rPr>
          <w:sz w:val="22"/>
          <w:szCs w:val="22"/>
        </w:rPr>
        <w:t>-</w:t>
      </w:r>
      <w:r w:rsidRPr="005E291A">
        <w:rPr>
          <w:sz w:val="22"/>
          <w:szCs w:val="22"/>
        </w:rPr>
        <w:t xml:space="preserve"> Сильнодействующие лекарства. При необходимости применения таких лекарств родители должны передать их медицинскому работнику и сообщить отрядному педагогу условия/график приема.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- Печатную, аудио/видео/компьютерную продукцию, содержащую пропаганду </w:t>
      </w:r>
      <w:proofErr w:type="spellStart"/>
      <w:r w:rsidRPr="005E291A">
        <w:rPr>
          <w:sz w:val="22"/>
          <w:szCs w:val="22"/>
        </w:rPr>
        <w:t>бескультурного</w:t>
      </w:r>
      <w:proofErr w:type="spellEnd"/>
      <w:r w:rsidRPr="005E291A">
        <w:rPr>
          <w:sz w:val="22"/>
          <w:szCs w:val="22"/>
        </w:rPr>
        <w:t xml:space="preserve"> поведения, насилия и порнографии.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Администрация Учреждения оставляет за собой право изъятия общественно-опасных предметов до передачи родителям. Попытка получить (купить) запрещенные вещи, а также обнаружение их у воспитанника в Учреждении будет являться грубым нарушением правил пребывания в Учреждении и влечет за собой отчисление воспитанника из Учреждения в день обнаружения. Затраты на обратную дорогу несет родитель.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10.7. Запрещено привозить и использовать в Учреждении </w:t>
      </w:r>
      <w:proofErr w:type="spellStart"/>
      <w:r w:rsidRPr="005E291A">
        <w:rPr>
          <w:sz w:val="22"/>
          <w:szCs w:val="22"/>
        </w:rPr>
        <w:t>травмоопасное</w:t>
      </w:r>
      <w:proofErr w:type="spellEnd"/>
      <w:r w:rsidRPr="005E291A">
        <w:rPr>
          <w:sz w:val="22"/>
          <w:szCs w:val="22"/>
        </w:rPr>
        <w:t xml:space="preserve"> оборудование, в том числе посетителям (</w:t>
      </w:r>
      <w:proofErr w:type="spellStart"/>
      <w:r w:rsidRPr="005E291A">
        <w:rPr>
          <w:sz w:val="22"/>
          <w:szCs w:val="22"/>
        </w:rPr>
        <w:t>скейты</w:t>
      </w:r>
      <w:proofErr w:type="spellEnd"/>
      <w:r w:rsidRPr="005E291A">
        <w:rPr>
          <w:sz w:val="22"/>
          <w:szCs w:val="22"/>
        </w:rPr>
        <w:t>, ролики, самокаты и т.д.)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10.8. Если ребенок в силу своего воспитания и т.п. может умышленно повредить имущество Учреждения и третьих лиц (других ребят), в этом случае (если действия/бездействие сотрудников ФОК не находятся в причинно-следственной связи с причинением вреда) виновник (его родители/законные представители) отвечает за причиненный ущерб. Основание: ст.ст.173 - 1074 ГК РФ, ст. 155.1 Семейного кодекса Российской Федерации.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10.9. Родители (иные законные представители) имеют право получать полную информацию о пребывании в Учреждении своего ребенка. Но не имеют право знать/узнавать любую информацию личного характера о других воспитанниках Учреждения.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10.10. Сотрудникам и Администрации Учреждения в соответствии с Федеральным законом «О персональных данных» от 27.07.2006 N 152-ФЗ запрещается распространять информацию о пребывании в Учреждении и личные персональные данные воспитанников.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10.11. Запрещено перегораживать въезд в лагерь, препятствовать проезду машин экстренных служб, служебных автомобилей.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11. Правила отчисления воспитанника из Учреждения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11.1. Администрация Учреждения имеет право отчислить воспитанника по следующим причинам: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- Грубое нарушение мер собственной безопасности, нарушение режима, самовольный уход с территории Учреждения или из корпуса после отбоя, самовольное купание или неоднократное нарушение правил поведения на воде, нарушение правил пожарной безопасности, </w:t>
      </w:r>
      <w:proofErr w:type="spellStart"/>
      <w:r w:rsidRPr="005E291A">
        <w:rPr>
          <w:sz w:val="22"/>
          <w:szCs w:val="22"/>
        </w:rPr>
        <w:t>электробезопасности</w:t>
      </w:r>
      <w:proofErr w:type="spellEnd"/>
      <w:r w:rsidRPr="005E291A">
        <w:rPr>
          <w:sz w:val="22"/>
          <w:szCs w:val="22"/>
        </w:rPr>
        <w:t>;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- Воровство, вымогательство, угрозы, нанесение морального или физического ущерба со стороны ребенка по отношению к другим детям;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- Нанесение значительного умышленного материального ущерба Учреждению;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– Употребление, хранение и распространение спиртных напитков (включая пиво), курение, хранение и распространение сигарет (включая электронные сигареты, pod-системы и курительные смеси IQOS, GLO, </w:t>
      </w:r>
      <w:proofErr w:type="spellStart"/>
      <w:r w:rsidRPr="005E291A">
        <w:rPr>
          <w:sz w:val="22"/>
          <w:szCs w:val="22"/>
        </w:rPr>
        <w:t>Juul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вейпы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Spice</w:t>
      </w:r>
      <w:proofErr w:type="spellEnd"/>
      <w:r w:rsidRPr="005E291A">
        <w:rPr>
          <w:sz w:val="22"/>
          <w:szCs w:val="22"/>
        </w:rPr>
        <w:t xml:space="preserve">), </w:t>
      </w:r>
      <w:proofErr w:type="spellStart"/>
      <w:r w:rsidRPr="005E291A">
        <w:rPr>
          <w:sz w:val="22"/>
          <w:szCs w:val="22"/>
        </w:rPr>
        <w:t>снюсы</w:t>
      </w:r>
      <w:proofErr w:type="spellEnd"/>
      <w:r w:rsidRPr="005E291A">
        <w:rPr>
          <w:sz w:val="22"/>
          <w:szCs w:val="22"/>
        </w:rPr>
        <w:t xml:space="preserve">, </w:t>
      </w:r>
      <w:proofErr w:type="spellStart"/>
      <w:r w:rsidRPr="005E291A">
        <w:rPr>
          <w:sz w:val="22"/>
          <w:szCs w:val="22"/>
        </w:rPr>
        <w:t>насвай</w:t>
      </w:r>
      <w:proofErr w:type="spellEnd"/>
      <w:r w:rsidRPr="005E291A">
        <w:rPr>
          <w:sz w:val="22"/>
          <w:szCs w:val="22"/>
        </w:rPr>
        <w:t>, наркотические и токсические вещества. Пропаганда и подстрекательство к совершению вышеизложенных действий.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- Развратное и некультурное поведение, сквернословие, грубость педагогам и детям, нанесение любых телесных повреждений другим лицам, </w:t>
      </w:r>
      <w:proofErr w:type="spellStart"/>
      <w:r w:rsidRPr="005E291A">
        <w:rPr>
          <w:sz w:val="22"/>
          <w:szCs w:val="22"/>
        </w:rPr>
        <w:t>буллинг</w:t>
      </w:r>
      <w:proofErr w:type="spellEnd"/>
      <w:r w:rsidRPr="005E291A">
        <w:rPr>
          <w:sz w:val="22"/>
          <w:szCs w:val="22"/>
        </w:rPr>
        <w:t>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Во всех вышеперечисленных случаях администрация Учреждения ставит в известность о совершенном правонарушении ОВМ ОМВД России по городу Первоуральску.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- Обнаружение у ребенка медицинских противопоказаний или хронических заболеваний, которые могут негативно отразиться на его здоровье во время пребывания в Учреждении.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</w:t>
      </w:r>
      <w:r w:rsidRPr="00F217F4">
        <w:rPr>
          <w:sz w:val="22"/>
          <w:szCs w:val="22"/>
        </w:rPr>
        <w:t>1</w:t>
      </w:r>
      <w:r w:rsidRPr="005E291A">
        <w:rPr>
          <w:sz w:val="22"/>
          <w:szCs w:val="22"/>
        </w:rPr>
        <w:t xml:space="preserve">.2. Директор, в присутствии ребенка, извещает родителя (иного законного представителя) о нарушении ребенком вышеуказанных правил и предупреждает об отчислении из Учреждения. 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</w:t>
      </w:r>
      <w:r w:rsidRPr="00F217F4">
        <w:rPr>
          <w:sz w:val="22"/>
          <w:szCs w:val="22"/>
        </w:rPr>
        <w:t>1</w:t>
      </w:r>
      <w:r w:rsidRPr="005E291A">
        <w:rPr>
          <w:sz w:val="22"/>
          <w:szCs w:val="22"/>
        </w:rPr>
        <w:t>.3. Отчисление производится при наличии Актов нарушения Правил безопасного пребывания воспитанников, медицинских справок и других документов, подтверждающих вышеуказанные причины.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1</w:t>
      </w:r>
      <w:r w:rsidRPr="00F217F4">
        <w:rPr>
          <w:sz w:val="22"/>
          <w:szCs w:val="22"/>
        </w:rPr>
        <w:t>1</w:t>
      </w:r>
      <w:r w:rsidRPr="005E291A">
        <w:rPr>
          <w:sz w:val="22"/>
          <w:szCs w:val="22"/>
        </w:rPr>
        <w:t>.4. При отчислении воспитанника из Учреждения по инициативе Администрации Учреждения компенсация неиспользованных дней путевки не производится.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lastRenderedPageBreak/>
        <w:t>1</w:t>
      </w:r>
      <w:r w:rsidRPr="00F217F4">
        <w:rPr>
          <w:sz w:val="22"/>
          <w:szCs w:val="22"/>
        </w:rPr>
        <w:t>1</w:t>
      </w:r>
      <w:r w:rsidRPr="005E291A">
        <w:rPr>
          <w:sz w:val="22"/>
          <w:szCs w:val="22"/>
        </w:rPr>
        <w:t>.5. За причиненный ущерб имуществу Учреждения ответственность несут родители (законные представители) воспитанника в установленном законом порядке.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Мы прочитали, обсудили с нашим сыном/дочерью вышеуказанную информацию и выражаем свое согласие с условиями пребывания воспитанников в </w:t>
      </w:r>
      <w:proofErr w:type="spellStart"/>
      <w:r w:rsidRPr="005E291A">
        <w:rPr>
          <w:sz w:val="22"/>
          <w:szCs w:val="22"/>
        </w:rPr>
        <w:t>Ужреждении</w:t>
      </w:r>
      <w:proofErr w:type="spellEnd"/>
      <w:r w:rsidRPr="005E291A">
        <w:rPr>
          <w:sz w:val="22"/>
          <w:szCs w:val="22"/>
        </w:rPr>
        <w:t>: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Родитель (законный представитель</w:t>
      </w:r>
      <w:proofErr w:type="gramStart"/>
      <w:r w:rsidRPr="005E291A">
        <w:rPr>
          <w:sz w:val="22"/>
          <w:szCs w:val="22"/>
        </w:rPr>
        <w:t>): ____________________ (______________)</w:t>
      </w:r>
      <w:proofErr w:type="gramEnd"/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Ребенок: ___________________________________________ – ____________ </w:t>
      </w:r>
      <w:proofErr w:type="gramStart"/>
      <w:r w:rsidRPr="005E291A">
        <w:rPr>
          <w:sz w:val="22"/>
          <w:szCs w:val="22"/>
        </w:rPr>
        <w:t>г</w:t>
      </w:r>
      <w:proofErr w:type="gramEnd"/>
      <w:r w:rsidRPr="005E291A">
        <w:rPr>
          <w:sz w:val="22"/>
          <w:szCs w:val="22"/>
        </w:rPr>
        <w:t>.р.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 xml:space="preserve">                                                                      Ф.И.О., дата рождения</w:t>
      </w:r>
    </w:p>
    <w:p w:rsidR="005E291A" w:rsidRPr="005E291A" w:rsidRDefault="005E291A" w:rsidP="005E291A">
      <w:pPr>
        <w:tabs>
          <w:tab w:val="left" w:pos="7230"/>
        </w:tabs>
        <w:jc w:val="both"/>
        <w:rPr>
          <w:sz w:val="22"/>
          <w:szCs w:val="22"/>
        </w:rPr>
      </w:pPr>
      <w:r w:rsidRPr="005E291A">
        <w:rPr>
          <w:sz w:val="22"/>
          <w:szCs w:val="22"/>
        </w:rPr>
        <w:t>Внимание: подпись одного из родителей (законного представителя), свидетельствует об ознакомлении и согласии родителя с вышеизложенными условиями. В случае отсутствия указанной подписи администрация Лагеря оставляет за собой право отказать в приеме ребенка.</w:t>
      </w:r>
    </w:p>
    <w:sectPr w:rsidR="005E291A" w:rsidRPr="005E291A" w:rsidSect="00B42B5D">
      <w:pgSz w:w="11906" w:h="16838"/>
      <w:pgMar w:top="142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862" w:rsidRDefault="00435862" w:rsidP="004B75DC">
      <w:r>
        <w:separator/>
      </w:r>
    </w:p>
  </w:endnote>
  <w:endnote w:type="continuationSeparator" w:id="0">
    <w:p w:rsidR="00435862" w:rsidRDefault="00435862" w:rsidP="004B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862" w:rsidRDefault="00435862" w:rsidP="004B75DC">
      <w:r>
        <w:separator/>
      </w:r>
    </w:p>
  </w:footnote>
  <w:footnote w:type="continuationSeparator" w:id="0">
    <w:p w:rsidR="00435862" w:rsidRDefault="00435862" w:rsidP="004B7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50A2"/>
    <w:multiLevelType w:val="multilevel"/>
    <w:tmpl w:val="240417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625366D7"/>
    <w:multiLevelType w:val="multilevel"/>
    <w:tmpl w:val="4BCAF3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817EA"/>
    <w:multiLevelType w:val="multilevel"/>
    <w:tmpl w:val="25E05B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25EF3"/>
    <w:multiLevelType w:val="multilevel"/>
    <w:tmpl w:val="D5FEFE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636"/>
    <w:rsid w:val="000838AD"/>
    <w:rsid w:val="000979DB"/>
    <w:rsid w:val="000B5450"/>
    <w:rsid w:val="000E560A"/>
    <w:rsid w:val="000F062B"/>
    <w:rsid w:val="0011269F"/>
    <w:rsid w:val="00121D29"/>
    <w:rsid w:val="00184F94"/>
    <w:rsid w:val="001A68A7"/>
    <w:rsid w:val="001B44C3"/>
    <w:rsid w:val="00211B65"/>
    <w:rsid w:val="00213D14"/>
    <w:rsid w:val="00217EB8"/>
    <w:rsid w:val="00225D81"/>
    <w:rsid w:val="002A38C5"/>
    <w:rsid w:val="002A6B87"/>
    <w:rsid w:val="002B010E"/>
    <w:rsid w:val="002C0440"/>
    <w:rsid w:val="00301809"/>
    <w:rsid w:val="00341396"/>
    <w:rsid w:val="00371239"/>
    <w:rsid w:val="003731E1"/>
    <w:rsid w:val="00384636"/>
    <w:rsid w:val="0039110D"/>
    <w:rsid w:val="003E32EF"/>
    <w:rsid w:val="004027AF"/>
    <w:rsid w:val="00435862"/>
    <w:rsid w:val="00467673"/>
    <w:rsid w:val="004A374F"/>
    <w:rsid w:val="004B75DC"/>
    <w:rsid w:val="004D6CD0"/>
    <w:rsid w:val="004E4EC1"/>
    <w:rsid w:val="005B2279"/>
    <w:rsid w:val="005E291A"/>
    <w:rsid w:val="00625538"/>
    <w:rsid w:val="00656340"/>
    <w:rsid w:val="00673B07"/>
    <w:rsid w:val="006A157B"/>
    <w:rsid w:val="006A36D7"/>
    <w:rsid w:val="006B271F"/>
    <w:rsid w:val="006D3F1E"/>
    <w:rsid w:val="00771DC9"/>
    <w:rsid w:val="00777F7E"/>
    <w:rsid w:val="00796F13"/>
    <w:rsid w:val="0083099B"/>
    <w:rsid w:val="00872E2C"/>
    <w:rsid w:val="00911541"/>
    <w:rsid w:val="00925FFD"/>
    <w:rsid w:val="009A00F3"/>
    <w:rsid w:val="009B1145"/>
    <w:rsid w:val="00A46289"/>
    <w:rsid w:val="00A73351"/>
    <w:rsid w:val="00AE5DFE"/>
    <w:rsid w:val="00B41381"/>
    <w:rsid w:val="00B42B5D"/>
    <w:rsid w:val="00B83780"/>
    <w:rsid w:val="00BC042E"/>
    <w:rsid w:val="00BD2774"/>
    <w:rsid w:val="00C24679"/>
    <w:rsid w:val="00C26369"/>
    <w:rsid w:val="00C3046E"/>
    <w:rsid w:val="00C3373F"/>
    <w:rsid w:val="00CC7ED7"/>
    <w:rsid w:val="00CE3500"/>
    <w:rsid w:val="00CE41BF"/>
    <w:rsid w:val="00CF7EDA"/>
    <w:rsid w:val="00D20332"/>
    <w:rsid w:val="00D72194"/>
    <w:rsid w:val="00DF5344"/>
    <w:rsid w:val="00DF56E7"/>
    <w:rsid w:val="00E64C3D"/>
    <w:rsid w:val="00E952C3"/>
    <w:rsid w:val="00EB4F2D"/>
    <w:rsid w:val="00F217F4"/>
    <w:rsid w:val="00F93617"/>
    <w:rsid w:val="00F97F23"/>
    <w:rsid w:val="00FC606B"/>
    <w:rsid w:val="00FF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dv-MV" w:bidi="dv-MV"/>
    </w:rPr>
  </w:style>
  <w:style w:type="paragraph" w:styleId="1">
    <w:name w:val="heading 1"/>
    <w:basedOn w:val="a"/>
    <w:next w:val="a"/>
    <w:link w:val="10"/>
    <w:uiPriority w:val="9"/>
    <w:qFormat/>
    <w:rsid w:val="0038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6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6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6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6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6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6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6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6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6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6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6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6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6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63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6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6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63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3846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6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6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63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C24679"/>
    <w:pPr>
      <w:spacing w:after="120"/>
    </w:pPr>
  </w:style>
  <w:style w:type="character" w:customStyle="1" w:styleId="ad">
    <w:name w:val="Основной текст Знак"/>
    <w:basedOn w:val="a0"/>
    <w:link w:val="ac"/>
    <w:rsid w:val="00C24679"/>
    <w:rPr>
      <w:rFonts w:ascii="Times New Roman" w:eastAsia="Times New Roman" w:hAnsi="Times New Roman" w:cs="Times New Roman"/>
      <w:kern w:val="0"/>
      <w:lang w:eastAsia="dv-MV" w:bidi="dv-MV"/>
    </w:rPr>
  </w:style>
  <w:style w:type="paragraph" w:customStyle="1" w:styleId="ConsPlusNonformat">
    <w:name w:val="ConsPlusNonformat"/>
    <w:rsid w:val="00C24679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</w:rPr>
  </w:style>
  <w:style w:type="paragraph" w:styleId="ae">
    <w:name w:val="No Spacing"/>
    <w:uiPriority w:val="1"/>
    <w:qFormat/>
    <w:rsid w:val="00673B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dv-MV" w:bidi="dv-MV"/>
    </w:rPr>
  </w:style>
  <w:style w:type="paragraph" w:styleId="af">
    <w:name w:val="header"/>
    <w:basedOn w:val="a"/>
    <w:link w:val="af0"/>
    <w:uiPriority w:val="99"/>
    <w:unhideWhenUsed/>
    <w:rsid w:val="004B75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B75DC"/>
    <w:rPr>
      <w:rFonts w:ascii="Times New Roman" w:eastAsia="Times New Roman" w:hAnsi="Times New Roman" w:cs="Times New Roman"/>
      <w:kern w:val="0"/>
      <w:lang w:eastAsia="dv-MV" w:bidi="dv-MV"/>
    </w:rPr>
  </w:style>
  <w:style w:type="paragraph" w:styleId="af1">
    <w:name w:val="footer"/>
    <w:basedOn w:val="a"/>
    <w:link w:val="af2"/>
    <w:uiPriority w:val="99"/>
    <w:unhideWhenUsed/>
    <w:rsid w:val="004B75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B75DC"/>
    <w:rPr>
      <w:rFonts w:ascii="Times New Roman" w:eastAsia="Times New Roman" w:hAnsi="Times New Roman" w:cs="Times New Roman"/>
      <w:kern w:val="0"/>
      <w:lang w:eastAsia="dv-MV" w:bidi="dv-MV"/>
    </w:rPr>
  </w:style>
  <w:style w:type="paragraph" w:customStyle="1" w:styleId="ConsNonformat">
    <w:name w:val="ConsNonformat"/>
    <w:rsid w:val="002A6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Андрей Андреевич</dc:creator>
  <cp:lastModifiedBy>Компьютерщик 2133790</cp:lastModifiedBy>
  <cp:revision>7</cp:revision>
  <dcterms:created xsi:type="dcterms:W3CDTF">2025-10-16T14:09:00Z</dcterms:created>
  <dcterms:modified xsi:type="dcterms:W3CDTF">2026-04-28T15:49:00Z</dcterms:modified>
</cp:coreProperties>
</file>